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0" w:rsidRPr="00C17962" w:rsidRDefault="009F0FA0" w:rsidP="000D1654">
      <w:pPr>
        <w:pStyle w:val="Heading1"/>
        <w:pageBreakBefore/>
        <w:rPr>
          <w:color w:val="FF0000"/>
          <w:sz w:val="36"/>
          <w:szCs w:val="36"/>
        </w:rPr>
      </w:pPr>
      <w:r w:rsidRPr="00C17962">
        <w:rPr>
          <w:rFonts w:asciiTheme="minorHAnsi" w:hAnsiTheme="minorHAnsi" w:cstheme="minorHAnsi"/>
          <w:noProof/>
          <w:color w:val="FF000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4585335</wp:posOffset>
            </wp:positionH>
            <wp:positionV relativeFrom="margin">
              <wp:posOffset>152400</wp:posOffset>
            </wp:positionV>
            <wp:extent cx="1510665" cy="4533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962" w:rsidRPr="00C17962">
        <w:rPr>
          <w:rFonts w:asciiTheme="minorHAnsi" w:hAnsiTheme="minorHAnsi" w:cstheme="minorHAnsi"/>
          <w:noProof/>
          <w:color w:val="FF0000"/>
          <w:sz w:val="21"/>
          <w:szCs w:val="21"/>
        </w:rPr>
        <w:t>&lt;ENTER COURSE NAME</w:t>
      </w:r>
    </w:p>
    <w:p w:rsidR="0065600E" w:rsidRPr="00C17962" w:rsidRDefault="00C17962" w:rsidP="000D1654">
      <w:pPr>
        <w:pStyle w:val="Heading1"/>
        <w:rPr>
          <w:color w:val="FF0000"/>
          <w:sz w:val="28"/>
        </w:rPr>
      </w:pPr>
      <w:bookmarkStart w:id="0" w:name="_GoBack"/>
      <w:bookmarkEnd w:id="0"/>
      <w:r w:rsidRPr="00C17962">
        <w:rPr>
          <w:color w:val="FF0000"/>
          <w:sz w:val="28"/>
        </w:rPr>
        <w:t>&lt;Enter Course Instructor Name &gt;</w:t>
      </w:r>
    </w:p>
    <w:p w:rsidR="002D5E43" w:rsidRPr="00974C50" w:rsidRDefault="002D5E43" w:rsidP="002D5E43">
      <w:pPr>
        <w:rPr>
          <w:i/>
        </w:rPr>
      </w:pPr>
      <w:r w:rsidRPr="00974C50">
        <w:rPr>
          <w:i/>
        </w:rPr>
        <w:t xml:space="preserve">Please complete and return </w:t>
      </w:r>
      <w:r w:rsidR="00936451">
        <w:rPr>
          <w:i/>
        </w:rPr>
        <w:t xml:space="preserve">following this </w:t>
      </w:r>
      <w:r w:rsidRPr="00974C50">
        <w:rPr>
          <w:i/>
        </w:rPr>
        <w:t>session</w:t>
      </w:r>
      <w:r w:rsidR="00936451">
        <w:rPr>
          <w:i/>
        </w:rPr>
        <w:t>.</w:t>
      </w:r>
    </w:p>
    <w:p w:rsidR="009F07A1" w:rsidRPr="00EC4B09" w:rsidRDefault="001B6C5E" w:rsidP="00F24D29">
      <w:pPr>
        <w:pStyle w:val="ListParagraph"/>
        <w:numPr>
          <w:ilvl w:val="0"/>
          <w:numId w:val="4"/>
        </w:numPr>
      </w:pPr>
      <w:r w:rsidRPr="001B6C5E">
        <w:rPr>
          <w:b/>
        </w:rPr>
        <w:t>Before</w:t>
      </w:r>
      <w:r>
        <w:t xml:space="preserve"> this session, what </w:t>
      </w:r>
      <w:r w:rsidRPr="001B6C5E">
        <w:t xml:space="preserve">was </w:t>
      </w:r>
      <w:r w:rsidR="009F07A1" w:rsidRPr="001B6C5E">
        <w:t>you</w:t>
      </w:r>
      <w:r w:rsidR="00EC4B09" w:rsidRPr="001B6C5E">
        <w:t>r</w:t>
      </w:r>
      <w:r w:rsidR="009F07A1" w:rsidRPr="001B6C5E">
        <w:t xml:space="preserve"> level of</w:t>
      </w:r>
      <w:r w:rsidR="004B6FCA" w:rsidRPr="001B6C5E">
        <w:t xml:space="preserve"> understanding</w:t>
      </w:r>
      <w:r w:rsidR="009F07A1" w:rsidRPr="001B6C5E">
        <w:t xml:space="preserve"> on</w:t>
      </w:r>
      <w:r w:rsidR="009F07A1" w:rsidRPr="00EC4B09">
        <w:t xml:space="preserve"> </w:t>
      </w:r>
      <w:r w:rsidR="000D1654" w:rsidRPr="00EC4B09">
        <w:t xml:space="preserve">the </w:t>
      </w:r>
      <w:r w:rsidR="009F07A1" w:rsidRPr="00EC4B09">
        <w:t xml:space="preserve">topic </w:t>
      </w:r>
      <w:r w:rsidR="000D1654" w:rsidRPr="00EC4B09">
        <w:t>presented</w:t>
      </w:r>
      <w:r>
        <w:t>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7"/>
        <w:gridCol w:w="1530"/>
        <w:gridCol w:w="1223"/>
        <w:gridCol w:w="1350"/>
        <w:gridCol w:w="1260"/>
        <w:gridCol w:w="1620"/>
      </w:tblGrid>
      <w:tr w:rsidR="00974C50" w:rsidTr="009D0CAD">
        <w:tc>
          <w:tcPr>
            <w:tcW w:w="937" w:type="dxa"/>
          </w:tcPr>
          <w:p w:rsidR="00974C50" w:rsidRDefault="00974C50" w:rsidP="000D1654"/>
        </w:tc>
        <w:tc>
          <w:tcPr>
            <w:tcW w:w="1530" w:type="dxa"/>
            <w:vAlign w:val="bottom"/>
          </w:tcPr>
          <w:p w:rsidR="00974C50" w:rsidRDefault="00974C50" w:rsidP="000D1654">
            <w:pPr>
              <w:jc w:val="center"/>
            </w:pPr>
            <w:r>
              <w:t>No understanding</w:t>
            </w:r>
          </w:p>
          <w:p w:rsidR="00974C50" w:rsidRDefault="00974C50" w:rsidP="000D1654">
            <w:pPr>
              <w:jc w:val="center"/>
            </w:pPr>
            <w:r>
              <w:t>1</w:t>
            </w:r>
          </w:p>
        </w:tc>
        <w:tc>
          <w:tcPr>
            <w:tcW w:w="1223" w:type="dxa"/>
            <w:vAlign w:val="bottom"/>
          </w:tcPr>
          <w:p w:rsidR="00974C50" w:rsidRDefault="00974C50" w:rsidP="000D1654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bottom"/>
          </w:tcPr>
          <w:p w:rsidR="00974C50" w:rsidRDefault="00974C50" w:rsidP="000D1654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974C50" w:rsidRDefault="00974C50" w:rsidP="000D1654">
            <w:pPr>
              <w:jc w:val="center"/>
            </w:pPr>
            <w:r>
              <w:t>4</w:t>
            </w:r>
          </w:p>
        </w:tc>
        <w:tc>
          <w:tcPr>
            <w:tcW w:w="1620" w:type="dxa"/>
            <w:vAlign w:val="bottom"/>
          </w:tcPr>
          <w:p w:rsidR="00974C50" w:rsidRDefault="00974C50" w:rsidP="000D1654">
            <w:pPr>
              <w:jc w:val="center"/>
            </w:pPr>
            <w:r>
              <w:t>Complete understanding</w:t>
            </w:r>
            <w:r>
              <w:br/>
              <w:t>5</w:t>
            </w:r>
          </w:p>
        </w:tc>
      </w:tr>
      <w:tr w:rsidR="00974C50" w:rsidTr="009D0CAD">
        <w:tc>
          <w:tcPr>
            <w:tcW w:w="937" w:type="dxa"/>
          </w:tcPr>
          <w:p w:rsidR="00974C50" w:rsidRDefault="00974C50" w:rsidP="001B6C5E">
            <w:pPr>
              <w:jc w:val="right"/>
            </w:pPr>
            <w:r w:rsidRPr="002057D5">
              <w:rPr>
                <w:b/>
              </w:rPr>
              <w:t>Before</w:t>
            </w:r>
          </w:p>
        </w:tc>
        <w:tc>
          <w:tcPr>
            <w:tcW w:w="1530" w:type="dxa"/>
            <w:vAlign w:val="center"/>
          </w:tcPr>
          <w:p w:rsidR="00974C50" w:rsidRDefault="00974C50" w:rsidP="002057D5">
            <w:pPr>
              <w:jc w:val="center"/>
            </w:pPr>
            <w:r w:rsidRPr="00F66764">
              <w:t>O</w:t>
            </w:r>
          </w:p>
        </w:tc>
        <w:tc>
          <w:tcPr>
            <w:tcW w:w="1223" w:type="dxa"/>
            <w:vAlign w:val="center"/>
          </w:tcPr>
          <w:p w:rsidR="00974C50" w:rsidRDefault="00974C50" w:rsidP="009D0CAD">
            <w:pPr>
              <w:jc w:val="center"/>
            </w:pPr>
            <w:r w:rsidRPr="00F66764">
              <w:t>O</w:t>
            </w:r>
          </w:p>
        </w:tc>
        <w:tc>
          <w:tcPr>
            <w:tcW w:w="1350" w:type="dxa"/>
            <w:vAlign w:val="center"/>
          </w:tcPr>
          <w:p w:rsidR="00974C50" w:rsidRDefault="00974C50" w:rsidP="002057D5">
            <w:pPr>
              <w:jc w:val="center"/>
            </w:pPr>
            <w:r w:rsidRPr="00F66764">
              <w:t>O</w:t>
            </w:r>
          </w:p>
        </w:tc>
        <w:tc>
          <w:tcPr>
            <w:tcW w:w="1260" w:type="dxa"/>
            <w:vAlign w:val="center"/>
          </w:tcPr>
          <w:p w:rsidR="00974C50" w:rsidRDefault="00974C50" w:rsidP="002057D5">
            <w:pPr>
              <w:jc w:val="center"/>
            </w:pPr>
            <w:r w:rsidRPr="00F66764">
              <w:t>O</w:t>
            </w:r>
          </w:p>
        </w:tc>
        <w:tc>
          <w:tcPr>
            <w:tcW w:w="1620" w:type="dxa"/>
            <w:vAlign w:val="center"/>
          </w:tcPr>
          <w:p w:rsidR="00974C50" w:rsidRDefault="00974C50" w:rsidP="002057D5">
            <w:pPr>
              <w:jc w:val="center"/>
            </w:pPr>
            <w:r w:rsidRPr="00F66764">
              <w:t>O</w:t>
            </w:r>
          </w:p>
        </w:tc>
      </w:tr>
    </w:tbl>
    <w:p w:rsidR="00D2409D" w:rsidRPr="00EC4B09" w:rsidRDefault="001B6C5E" w:rsidP="00F24D29">
      <w:pPr>
        <w:pStyle w:val="ListParagraph"/>
        <w:numPr>
          <w:ilvl w:val="0"/>
          <w:numId w:val="4"/>
        </w:numPr>
      </w:pPr>
      <w:r w:rsidRPr="001B6C5E">
        <w:rPr>
          <w:b/>
        </w:rPr>
        <w:t>After</w:t>
      </w:r>
      <w:r>
        <w:t xml:space="preserve"> this session, what </w:t>
      </w:r>
      <w:r w:rsidRPr="001B6C5E">
        <w:t xml:space="preserve">is </w:t>
      </w:r>
      <w:r w:rsidR="00D2409D" w:rsidRPr="001B6C5E">
        <w:t>your level of understanding on the</w:t>
      </w:r>
      <w:r w:rsidR="00D2409D" w:rsidRPr="00EC4B09">
        <w:t xml:space="preserve"> topic presented</w:t>
      </w:r>
      <w:r w:rsidR="00D67B36">
        <w:t>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7"/>
        <w:gridCol w:w="1530"/>
        <w:gridCol w:w="1223"/>
        <w:gridCol w:w="1260"/>
        <w:gridCol w:w="1260"/>
        <w:gridCol w:w="1620"/>
      </w:tblGrid>
      <w:tr w:rsidR="00974C50" w:rsidRPr="00D90110" w:rsidTr="009D0CAD">
        <w:tc>
          <w:tcPr>
            <w:tcW w:w="937" w:type="dxa"/>
          </w:tcPr>
          <w:p w:rsidR="00974C50" w:rsidRDefault="00974C50" w:rsidP="00A91227"/>
        </w:tc>
        <w:tc>
          <w:tcPr>
            <w:tcW w:w="1530" w:type="dxa"/>
            <w:vAlign w:val="bottom"/>
          </w:tcPr>
          <w:p w:rsidR="00974C50" w:rsidRPr="00D90110" w:rsidRDefault="00974C50" w:rsidP="00A91227">
            <w:pPr>
              <w:jc w:val="center"/>
            </w:pPr>
            <w:r w:rsidRPr="00D90110">
              <w:t>No understanding</w:t>
            </w:r>
          </w:p>
          <w:p w:rsidR="00974C50" w:rsidRPr="00D90110" w:rsidRDefault="00974C50" w:rsidP="00A91227">
            <w:pPr>
              <w:jc w:val="center"/>
            </w:pPr>
            <w:r w:rsidRPr="00D90110">
              <w:t>1</w:t>
            </w:r>
          </w:p>
        </w:tc>
        <w:tc>
          <w:tcPr>
            <w:tcW w:w="1223" w:type="dxa"/>
            <w:vAlign w:val="bottom"/>
          </w:tcPr>
          <w:p w:rsidR="00974C50" w:rsidRPr="00D90110" w:rsidRDefault="00974C50" w:rsidP="00A91227">
            <w:pPr>
              <w:jc w:val="center"/>
            </w:pPr>
            <w:r w:rsidRPr="00D90110">
              <w:t>2</w:t>
            </w:r>
          </w:p>
        </w:tc>
        <w:tc>
          <w:tcPr>
            <w:tcW w:w="1260" w:type="dxa"/>
            <w:vAlign w:val="bottom"/>
          </w:tcPr>
          <w:p w:rsidR="00974C50" w:rsidRPr="00D90110" w:rsidRDefault="00974C50" w:rsidP="00A91227">
            <w:pPr>
              <w:jc w:val="center"/>
            </w:pPr>
            <w:r w:rsidRPr="00D90110">
              <w:t>3</w:t>
            </w:r>
          </w:p>
        </w:tc>
        <w:tc>
          <w:tcPr>
            <w:tcW w:w="1260" w:type="dxa"/>
            <w:vAlign w:val="bottom"/>
          </w:tcPr>
          <w:p w:rsidR="00974C50" w:rsidRPr="00D90110" w:rsidRDefault="00974C50" w:rsidP="00A91227">
            <w:pPr>
              <w:jc w:val="center"/>
            </w:pPr>
            <w:r w:rsidRPr="00D90110">
              <w:t>4</w:t>
            </w:r>
          </w:p>
        </w:tc>
        <w:tc>
          <w:tcPr>
            <w:tcW w:w="1620" w:type="dxa"/>
            <w:vAlign w:val="bottom"/>
          </w:tcPr>
          <w:p w:rsidR="00974C50" w:rsidRPr="00D90110" w:rsidRDefault="00974C50" w:rsidP="00974C50">
            <w:pPr>
              <w:jc w:val="center"/>
            </w:pPr>
            <w:r w:rsidRPr="00D90110">
              <w:t>Complete understanding</w:t>
            </w:r>
            <w:r w:rsidRPr="00D90110">
              <w:br/>
              <w:t>5</w:t>
            </w:r>
          </w:p>
        </w:tc>
      </w:tr>
      <w:tr w:rsidR="00974C50" w:rsidRPr="00D90110" w:rsidTr="009D0CAD">
        <w:tc>
          <w:tcPr>
            <w:tcW w:w="937" w:type="dxa"/>
          </w:tcPr>
          <w:p w:rsidR="00974C50" w:rsidRPr="00D90110" w:rsidRDefault="00974C50" w:rsidP="001B6C5E">
            <w:pPr>
              <w:jc w:val="right"/>
            </w:pPr>
            <w:r w:rsidRPr="00D90110">
              <w:rPr>
                <w:b/>
              </w:rPr>
              <w:t>After</w:t>
            </w:r>
          </w:p>
        </w:tc>
        <w:tc>
          <w:tcPr>
            <w:tcW w:w="1530" w:type="dxa"/>
            <w:vAlign w:val="center"/>
          </w:tcPr>
          <w:p w:rsidR="00974C50" w:rsidRPr="00D90110" w:rsidRDefault="00974C50" w:rsidP="00A91227">
            <w:pPr>
              <w:jc w:val="center"/>
            </w:pPr>
            <w:r w:rsidRPr="00D90110">
              <w:t>O</w:t>
            </w:r>
          </w:p>
        </w:tc>
        <w:tc>
          <w:tcPr>
            <w:tcW w:w="1223" w:type="dxa"/>
            <w:vAlign w:val="center"/>
          </w:tcPr>
          <w:p w:rsidR="00974C50" w:rsidRPr="00D90110" w:rsidRDefault="00974C50" w:rsidP="00A91227">
            <w:pPr>
              <w:jc w:val="center"/>
            </w:pPr>
            <w:r w:rsidRPr="00D90110">
              <w:t>O</w:t>
            </w:r>
          </w:p>
        </w:tc>
        <w:tc>
          <w:tcPr>
            <w:tcW w:w="1260" w:type="dxa"/>
            <w:vAlign w:val="center"/>
          </w:tcPr>
          <w:p w:rsidR="00974C50" w:rsidRPr="00D90110" w:rsidRDefault="00974C50" w:rsidP="00A91227">
            <w:pPr>
              <w:jc w:val="center"/>
            </w:pPr>
            <w:r w:rsidRPr="00D90110">
              <w:t>O</w:t>
            </w:r>
          </w:p>
        </w:tc>
        <w:tc>
          <w:tcPr>
            <w:tcW w:w="1260" w:type="dxa"/>
            <w:vAlign w:val="center"/>
          </w:tcPr>
          <w:p w:rsidR="00974C50" w:rsidRPr="00D90110" w:rsidRDefault="00974C50" w:rsidP="00A91227">
            <w:pPr>
              <w:jc w:val="center"/>
            </w:pPr>
            <w:r w:rsidRPr="00D90110">
              <w:t>O</w:t>
            </w:r>
          </w:p>
        </w:tc>
        <w:tc>
          <w:tcPr>
            <w:tcW w:w="1620" w:type="dxa"/>
            <w:vAlign w:val="center"/>
          </w:tcPr>
          <w:p w:rsidR="00974C50" w:rsidRPr="00D90110" w:rsidRDefault="00974C50" w:rsidP="00A91227">
            <w:pPr>
              <w:jc w:val="center"/>
            </w:pPr>
            <w:r w:rsidRPr="00D90110">
              <w:t>O</w:t>
            </w:r>
          </w:p>
        </w:tc>
      </w:tr>
    </w:tbl>
    <w:p w:rsidR="002057D5" w:rsidRPr="00D90110" w:rsidRDefault="002057D5" w:rsidP="00F24D29">
      <w:pPr>
        <w:pStyle w:val="ListParagraph"/>
        <w:numPr>
          <w:ilvl w:val="0"/>
          <w:numId w:val="4"/>
        </w:numPr>
      </w:pPr>
      <w:r w:rsidRPr="00D90110">
        <w:t xml:space="preserve">Rate </w:t>
      </w:r>
      <w:r w:rsidR="00AD5012" w:rsidRPr="00D90110">
        <w:t xml:space="preserve">the </w:t>
      </w:r>
      <w:r w:rsidR="00AD5012" w:rsidRPr="00D90110">
        <w:rPr>
          <w:b/>
        </w:rPr>
        <w:t>instructor</w:t>
      </w:r>
      <w:r w:rsidRPr="00D90110">
        <w:t xml:space="preserve"> </w:t>
      </w:r>
      <w:r w:rsidR="00BF2AAC" w:rsidRPr="00D90110">
        <w:t>on</w:t>
      </w:r>
      <w:r w:rsidR="00AD5012" w:rsidRPr="00D90110">
        <w:t xml:space="preserve"> presenting information and answering</w:t>
      </w:r>
      <w:r w:rsidRPr="00D90110">
        <w:t xml:space="preserve"> questions.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990"/>
        <w:gridCol w:w="1890"/>
        <w:gridCol w:w="540"/>
        <w:gridCol w:w="1980"/>
        <w:gridCol w:w="1170"/>
      </w:tblGrid>
      <w:tr w:rsidR="002210B7" w:rsidTr="009D0CAD">
        <w:tc>
          <w:tcPr>
            <w:tcW w:w="1170" w:type="dxa"/>
          </w:tcPr>
          <w:p w:rsidR="002210B7" w:rsidRDefault="002210B7" w:rsidP="00A91227"/>
        </w:tc>
        <w:tc>
          <w:tcPr>
            <w:tcW w:w="990" w:type="dxa"/>
            <w:vAlign w:val="bottom"/>
          </w:tcPr>
          <w:p w:rsidR="002210B7" w:rsidRDefault="00B817D2" w:rsidP="00A91227">
            <w:pPr>
              <w:jc w:val="center"/>
            </w:pPr>
            <w:r>
              <w:t>Poor</w:t>
            </w:r>
          </w:p>
          <w:p w:rsidR="002210B7" w:rsidRDefault="002210B7" w:rsidP="00A91227">
            <w:pPr>
              <w:jc w:val="center"/>
            </w:pPr>
            <w:r>
              <w:t>1</w:t>
            </w:r>
          </w:p>
        </w:tc>
        <w:tc>
          <w:tcPr>
            <w:tcW w:w="1890" w:type="dxa"/>
            <w:vAlign w:val="bottom"/>
          </w:tcPr>
          <w:p w:rsidR="002210B7" w:rsidRDefault="002210B7" w:rsidP="00A91227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bottom"/>
          </w:tcPr>
          <w:p w:rsidR="002210B7" w:rsidRDefault="002218EA" w:rsidP="00A91227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bottom"/>
          </w:tcPr>
          <w:p w:rsidR="002210B7" w:rsidRDefault="002218EA" w:rsidP="00A91227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bottom"/>
          </w:tcPr>
          <w:p w:rsidR="002210B7" w:rsidRDefault="00B817D2" w:rsidP="00A91227">
            <w:pPr>
              <w:jc w:val="center"/>
            </w:pPr>
            <w:r>
              <w:t>Excellent</w:t>
            </w:r>
            <w:r w:rsidR="002210B7">
              <w:br/>
            </w:r>
            <w:r w:rsidR="002218EA">
              <w:t>5</w:t>
            </w:r>
          </w:p>
        </w:tc>
      </w:tr>
      <w:tr w:rsidR="002210B7" w:rsidTr="009D0CAD">
        <w:tc>
          <w:tcPr>
            <w:tcW w:w="1170" w:type="dxa"/>
          </w:tcPr>
          <w:p w:rsidR="002210B7" w:rsidRDefault="002210B7" w:rsidP="00A91227"/>
        </w:tc>
        <w:tc>
          <w:tcPr>
            <w:tcW w:w="990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  <w:tc>
          <w:tcPr>
            <w:tcW w:w="1890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  <w:tc>
          <w:tcPr>
            <w:tcW w:w="540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  <w:tc>
          <w:tcPr>
            <w:tcW w:w="1980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  <w:tc>
          <w:tcPr>
            <w:tcW w:w="1170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</w:tr>
    </w:tbl>
    <w:p w:rsidR="00EC4B09" w:rsidRPr="000A3AB3" w:rsidRDefault="00936451" w:rsidP="00F24D29">
      <w:pPr>
        <w:pStyle w:val="ListParagraph"/>
        <w:numPr>
          <w:ilvl w:val="0"/>
          <w:numId w:val="4"/>
        </w:numPr>
      </w:pPr>
      <w:r w:rsidRPr="000A3AB3">
        <w:t>T</w:t>
      </w:r>
      <w:r w:rsidR="00EC4B09" w:rsidRPr="000A3AB3">
        <w:t xml:space="preserve">he </w:t>
      </w:r>
      <w:r w:rsidR="00EC4B09" w:rsidRPr="000A3AB3">
        <w:rPr>
          <w:b/>
        </w:rPr>
        <w:t>technical level</w:t>
      </w:r>
      <w:r w:rsidR="00EC4B09" w:rsidRPr="000A3AB3">
        <w:t xml:space="preserve"> of this session</w:t>
      </w:r>
      <w:r w:rsidRPr="000A3AB3">
        <w:t xml:space="preserve"> was</w:t>
      </w:r>
      <w:r w:rsidR="00EC4B09" w:rsidRPr="000A3AB3">
        <w:t>…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990"/>
        <w:gridCol w:w="1157"/>
        <w:gridCol w:w="1723"/>
        <w:gridCol w:w="990"/>
        <w:gridCol w:w="1440"/>
        <w:gridCol w:w="1492"/>
      </w:tblGrid>
      <w:tr w:rsidR="002210B7" w:rsidTr="000A3AB3">
        <w:trPr>
          <w:gridBefore w:val="1"/>
          <w:wBefore w:w="558" w:type="dxa"/>
        </w:trPr>
        <w:tc>
          <w:tcPr>
            <w:tcW w:w="990" w:type="dxa"/>
          </w:tcPr>
          <w:p w:rsidR="002210B7" w:rsidRDefault="002210B7" w:rsidP="00A91227"/>
        </w:tc>
        <w:tc>
          <w:tcPr>
            <w:tcW w:w="1157" w:type="dxa"/>
            <w:vAlign w:val="bottom"/>
          </w:tcPr>
          <w:p w:rsidR="002210B7" w:rsidRDefault="002210B7" w:rsidP="00A91227">
            <w:pPr>
              <w:jc w:val="center"/>
            </w:pPr>
            <w:r>
              <w:t>Too basic</w:t>
            </w:r>
          </w:p>
          <w:p w:rsidR="002210B7" w:rsidRDefault="002210B7" w:rsidP="00A91227">
            <w:pPr>
              <w:jc w:val="center"/>
            </w:pPr>
            <w:r>
              <w:t>1</w:t>
            </w:r>
          </w:p>
        </w:tc>
        <w:tc>
          <w:tcPr>
            <w:tcW w:w="1723" w:type="dxa"/>
            <w:vAlign w:val="bottom"/>
          </w:tcPr>
          <w:p w:rsidR="002210B7" w:rsidRDefault="002210B7" w:rsidP="00A91227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bottom"/>
          </w:tcPr>
          <w:p w:rsidR="002210B7" w:rsidRDefault="002210B7" w:rsidP="00A91227">
            <w:pPr>
              <w:jc w:val="center"/>
            </w:pPr>
            <w:r>
              <w:t>Just right</w:t>
            </w:r>
          </w:p>
          <w:p w:rsidR="002210B7" w:rsidRDefault="002210B7" w:rsidP="002210B7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:rsidR="002210B7" w:rsidRDefault="002210B7" w:rsidP="002210B7">
            <w:pPr>
              <w:jc w:val="center"/>
            </w:pPr>
            <w:r>
              <w:t>4</w:t>
            </w:r>
          </w:p>
        </w:tc>
        <w:tc>
          <w:tcPr>
            <w:tcW w:w="1492" w:type="dxa"/>
            <w:vAlign w:val="bottom"/>
          </w:tcPr>
          <w:p w:rsidR="002210B7" w:rsidRDefault="002210B7" w:rsidP="00A91227">
            <w:pPr>
              <w:jc w:val="center"/>
            </w:pPr>
            <w:r>
              <w:t>Too technical</w:t>
            </w:r>
          </w:p>
          <w:p w:rsidR="002210B7" w:rsidRDefault="002210B7" w:rsidP="002210B7">
            <w:pPr>
              <w:jc w:val="center"/>
            </w:pPr>
            <w:r>
              <w:t>5</w:t>
            </w:r>
          </w:p>
        </w:tc>
      </w:tr>
      <w:tr w:rsidR="002210B7" w:rsidTr="000A3AB3">
        <w:trPr>
          <w:gridBefore w:val="1"/>
          <w:wBefore w:w="558" w:type="dxa"/>
        </w:trPr>
        <w:tc>
          <w:tcPr>
            <w:tcW w:w="990" w:type="dxa"/>
          </w:tcPr>
          <w:p w:rsidR="002210B7" w:rsidRDefault="002210B7" w:rsidP="00A91227"/>
        </w:tc>
        <w:tc>
          <w:tcPr>
            <w:tcW w:w="1157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  <w:tc>
          <w:tcPr>
            <w:tcW w:w="1723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  <w:tc>
          <w:tcPr>
            <w:tcW w:w="990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  <w:tc>
          <w:tcPr>
            <w:tcW w:w="1440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  <w:tc>
          <w:tcPr>
            <w:tcW w:w="1492" w:type="dxa"/>
            <w:vAlign w:val="center"/>
          </w:tcPr>
          <w:p w:rsidR="002210B7" w:rsidRDefault="002210B7" w:rsidP="00A91227">
            <w:pPr>
              <w:jc w:val="center"/>
            </w:pPr>
            <w:r w:rsidRPr="00F66764">
              <w:t>O</w:t>
            </w:r>
          </w:p>
        </w:tc>
      </w:tr>
      <w:tr w:rsidR="000A3AB3" w:rsidTr="000A3AB3">
        <w:trPr>
          <w:gridBefore w:val="1"/>
          <w:wBefore w:w="558" w:type="dxa"/>
        </w:trPr>
        <w:tc>
          <w:tcPr>
            <w:tcW w:w="990" w:type="dxa"/>
          </w:tcPr>
          <w:p w:rsidR="000A3AB3" w:rsidRDefault="000A3AB3" w:rsidP="00A91227"/>
          <w:p w:rsidR="000A3AB3" w:rsidRDefault="000A3AB3" w:rsidP="00A91227"/>
        </w:tc>
        <w:tc>
          <w:tcPr>
            <w:tcW w:w="1157" w:type="dxa"/>
            <w:vAlign w:val="center"/>
          </w:tcPr>
          <w:p w:rsidR="000A3AB3" w:rsidRPr="00F66764" w:rsidRDefault="000A3AB3" w:rsidP="00A91227">
            <w:pPr>
              <w:jc w:val="center"/>
            </w:pPr>
          </w:p>
        </w:tc>
        <w:tc>
          <w:tcPr>
            <w:tcW w:w="1723" w:type="dxa"/>
            <w:vAlign w:val="center"/>
          </w:tcPr>
          <w:p w:rsidR="000A3AB3" w:rsidRPr="00F66764" w:rsidRDefault="000A3AB3" w:rsidP="00A91227">
            <w:pPr>
              <w:jc w:val="center"/>
            </w:pPr>
          </w:p>
        </w:tc>
        <w:tc>
          <w:tcPr>
            <w:tcW w:w="990" w:type="dxa"/>
            <w:vAlign w:val="center"/>
          </w:tcPr>
          <w:p w:rsidR="000A3AB3" w:rsidRPr="00F66764" w:rsidRDefault="000A3AB3" w:rsidP="00A9122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A3AB3" w:rsidRPr="00F66764" w:rsidRDefault="000A3AB3" w:rsidP="00A91227">
            <w:pPr>
              <w:jc w:val="center"/>
            </w:pPr>
          </w:p>
        </w:tc>
        <w:tc>
          <w:tcPr>
            <w:tcW w:w="1492" w:type="dxa"/>
            <w:vAlign w:val="center"/>
          </w:tcPr>
          <w:p w:rsidR="000A3AB3" w:rsidRPr="00F66764" w:rsidRDefault="000A3AB3" w:rsidP="00A91227">
            <w:pPr>
              <w:jc w:val="center"/>
            </w:pPr>
          </w:p>
        </w:tc>
      </w:tr>
      <w:tr w:rsidR="000A3AB3" w:rsidRPr="000A3AB3" w:rsidTr="000A3AB3">
        <w:tc>
          <w:tcPr>
            <w:tcW w:w="8350" w:type="dxa"/>
            <w:gridSpan w:val="7"/>
          </w:tcPr>
          <w:p w:rsidR="000A3AB3" w:rsidRDefault="000A3AB3" w:rsidP="000A3AB3">
            <w:pPr>
              <w:pStyle w:val="ListParagraph"/>
              <w:numPr>
                <w:ilvl w:val="0"/>
                <w:numId w:val="4"/>
              </w:numPr>
            </w:pPr>
            <w:r w:rsidRPr="000A3AB3">
              <w:t xml:space="preserve">Do you have any </w:t>
            </w:r>
            <w:r w:rsidRPr="000A3AB3">
              <w:rPr>
                <w:b/>
              </w:rPr>
              <w:t>comments or suggestions</w:t>
            </w:r>
            <w:r w:rsidRPr="000A3AB3">
              <w:t xml:space="preserve"> about the topic or instructor that would help improve this session?</w:t>
            </w:r>
          </w:p>
          <w:tbl>
            <w:tblPr>
              <w:tblStyle w:val="TableGrid"/>
              <w:tblW w:w="0" w:type="auto"/>
              <w:tblInd w:w="46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90"/>
            </w:tblGrid>
            <w:tr w:rsidR="000A3AB3" w:rsidTr="00A91227">
              <w:tc>
                <w:tcPr>
                  <w:tcW w:w="9090" w:type="dxa"/>
                </w:tcPr>
                <w:p w:rsidR="000A3AB3" w:rsidRDefault="000A3AB3" w:rsidP="000A3AB3">
                  <w:pPr>
                    <w:jc w:val="center"/>
                  </w:pPr>
                </w:p>
              </w:tc>
            </w:tr>
            <w:tr w:rsidR="000A3AB3" w:rsidTr="00A91227">
              <w:tc>
                <w:tcPr>
                  <w:tcW w:w="9090" w:type="dxa"/>
                </w:tcPr>
                <w:p w:rsidR="000A3AB3" w:rsidRDefault="000A3AB3" w:rsidP="000A3AB3">
                  <w:pPr>
                    <w:jc w:val="center"/>
                  </w:pPr>
                </w:p>
              </w:tc>
            </w:tr>
            <w:tr w:rsidR="000A3AB3" w:rsidTr="00A91227">
              <w:tc>
                <w:tcPr>
                  <w:tcW w:w="9090" w:type="dxa"/>
                </w:tcPr>
                <w:p w:rsidR="000A3AB3" w:rsidRDefault="000A3AB3" w:rsidP="000A3AB3">
                  <w:pPr>
                    <w:jc w:val="center"/>
                  </w:pPr>
                </w:p>
              </w:tc>
            </w:tr>
            <w:tr w:rsidR="000A3AB3" w:rsidTr="00A91227">
              <w:tc>
                <w:tcPr>
                  <w:tcW w:w="9090" w:type="dxa"/>
                </w:tcPr>
                <w:p w:rsidR="000A3AB3" w:rsidRDefault="000A3AB3" w:rsidP="000A3AB3">
                  <w:pPr>
                    <w:jc w:val="center"/>
                  </w:pPr>
                </w:p>
              </w:tc>
            </w:tr>
          </w:tbl>
          <w:p w:rsidR="000A3AB3" w:rsidRPr="000A3AB3" w:rsidRDefault="000A3AB3" w:rsidP="000A3AB3">
            <w:pPr>
              <w:ind w:left="720" w:hanging="720"/>
            </w:pPr>
          </w:p>
          <w:p w:rsidR="000A3AB3" w:rsidRPr="000A3AB3" w:rsidRDefault="000A3AB3" w:rsidP="00A91227">
            <w:pPr>
              <w:jc w:val="center"/>
            </w:pPr>
          </w:p>
        </w:tc>
      </w:tr>
    </w:tbl>
    <w:p w:rsidR="00600079" w:rsidRPr="009F07A1" w:rsidRDefault="00600079" w:rsidP="00352111"/>
    <w:sectPr w:rsidR="00600079" w:rsidRPr="009F07A1" w:rsidSect="003521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BD" w:rsidRDefault="00FB3ABD" w:rsidP="00480911">
      <w:pPr>
        <w:spacing w:after="0" w:line="240" w:lineRule="auto"/>
      </w:pPr>
      <w:r>
        <w:separator/>
      </w:r>
    </w:p>
  </w:endnote>
  <w:endnote w:type="continuationSeparator" w:id="0">
    <w:p w:rsidR="00FB3ABD" w:rsidRDefault="00FB3ABD" w:rsidP="0048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BD" w:rsidRDefault="00FB3ABD" w:rsidP="00480911">
      <w:pPr>
        <w:spacing w:after="0" w:line="240" w:lineRule="auto"/>
      </w:pPr>
      <w:r>
        <w:separator/>
      </w:r>
    </w:p>
  </w:footnote>
  <w:footnote w:type="continuationSeparator" w:id="0">
    <w:p w:rsidR="00FB3ABD" w:rsidRDefault="00FB3ABD" w:rsidP="0048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1" w:rsidRDefault="00480911" w:rsidP="00480911">
    <w:pPr>
      <w:pStyle w:val="Header"/>
      <w:jc w:val="right"/>
    </w:pPr>
    <w:r>
      <w:rPr>
        <w:noProof/>
      </w:rPr>
      <w:drawing>
        <wp:inline distT="0" distB="0" distL="0" distR="0">
          <wp:extent cx="3657600" cy="1584960"/>
          <wp:effectExtent l="19050" t="0" r="0" b="0"/>
          <wp:docPr id="2" name="Picture 1" descr="ecoPRO_Logo_Tagline_Gray 4in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PRO_Logo_Tagline_Gray 4inch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0" cy="158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0911" w:rsidRDefault="00480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5B3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4CB6CA7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442E5C"/>
    <w:multiLevelType w:val="multilevel"/>
    <w:tmpl w:val="5B94C4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8D56318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AE58C5"/>
    <w:multiLevelType w:val="multilevel"/>
    <w:tmpl w:val="67BE5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F56772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F0A6833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7B5760E"/>
    <w:multiLevelType w:val="hybridMultilevel"/>
    <w:tmpl w:val="12B4E7C0"/>
    <w:lvl w:ilvl="0" w:tplc="97E6B8C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BCB82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154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3385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FE21D58"/>
    <w:multiLevelType w:val="multilevel"/>
    <w:tmpl w:val="E8D4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1C1E7B"/>
    <w:multiLevelType w:val="multilevel"/>
    <w:tmpl w:val="E8D4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8B005EE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5D737F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6B00825"/>
    <w:multiLevelType w:val="hybridMultilevel"/>
    <w:tmpl w:val="4168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202E9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EDD32B2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26132E"/>
    <w:multiLevelType w:val="hybridMultilevel"/>
    <w:tmpl w:val="E9585F4C"/>
    <w:lvl w:ilvl="0" w:tplc="F47A93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70965"/>
    <w:multiLevelType w:val="multilevel"/>
    <w:tmpl w:val="BED45234"/>
    <w:lvl w:ilvl="0">
      <w:start w:val="1"/>
      <w:numFmt w:val="bullet"/>
      <w:pStyle w:val="List"/>
      <w:lvlText w:val=""/>
      <w:lvlJc w:val="left"/>
      <w:pPr>
        <w:ind w:left="216" w:hanging="216"/>
      </w:pPr>
      <w:rPr>
        <w:rFonts w:ascii="Wingdings" w:hAnsi="Wingdings" w:hint="default"/>
        <w:color w:val="658173" w:themeColor="accent5" w:themeShade="80"/>
        <w:sz w:val="28"/>
      </w:rPr>
    </w:lvl>
    <w:lvl w:ilvl="1">
      <w:start w:val="1"/>
      <w:numFmt w:val="bullet"/>
      <w:lvlText w:val="¾"/>
      <w:lvlJc w:val="left"/>
      <w:pPr>
        <w:ind w:left="936" w:hanging="576"/>
      </w:pPr>
      <w:rPr>
        <w:rFonts w:ascii="Symbol" w:hAnsi="Symbol" w:hint="default"/>
        <w:caps w:val="0"/>
        <w:strike w:val="0"/>
        <w:dstrike w:val="0"/>
        <w:vanish w:val="0"/>
        <w:color w:val="673327" w:themeColor="text2"/>
        <w:sz w:val="22"/>
        <w:vertAlign w:val="baseli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37809F" w:themeColor="accent4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F5BE7"/>
    <w:multiLevelType w:val="multilevel"/>
    <w:tmpl w:val="3302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2"/>
  </w:num>
  <w:num w:numId="11">
    <w:abstractNumId w:val="2"/>
  </w:num>
  <w:num w:numId="12">
    <w:abstractNumId w:val="11"/>
  </w:num>
  <w:num w:numId="13">
    <w:abstractNumId w:val="15"/>
  </w:num>
  <w:num w:numId="14">
    <w:abstractNumId w:val="8"/>
  </w:num>
  <w:num w:numId="15">
    <w:abstractNumId w:val="19"/>
  </w:num>
  <w:num w:numId="16">
    <w:abstractNumId w:val="0"/>
  </w:num>
  <w:num w:numId="17">
    <w:abstractNumId w:val="3"/>
  </w:num>
  <w:num w:numId="18">
    <w:abstractNumId w:val="16"/>
  </w:num>
  <w:num w:numId="19">
    <w:abstractNumId w:val="5"/>
  </w:num>
  <w:num w:numId="20">
    <w:abstractNumId w:val="13"/>
  </w:num>
  <w:num w:numId="21">
    <w:abstractNumId w:val="9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1130"/>
    <w:rsid w:val="00002AAC"/>
    <w:rsid w:val="00006275"/>
    <w:rsid w:val="00015C39"/>
    <w:rsid w:val="00021256"/>
    <w:rsid w:val="000234CB"/>
    <w:rsid w:val="00035AE6"/>
    <w:rsid w:val="00040BA6"/>
    <w:rsid w:val="00057F04"/>
    <w:rsid w:val="00070488"/>
    <w:rsid w:val="0007626C"/>
    <w:rsid w:val="000903C4"/>
    <w:rsid w:val="000A3AB3"/>
    <w:rsid w:val="000B42F8"/>
    <w:rsid w:val="000D1130"/>
    <w:rsid w:val="000D1654"/>
    <w:rsid w:val="000E1982"/>
    <w:rsid w:val="000E2C1A"/>
    <w:rsid w:val="000E5361"/>
    <w:rsid w:val="000F10E9"/>
    <w:rsid w:val="00102151"/>
    <w:rsid w:val="001174AC"/>
    <w:rsid w:val="00135189"/>
    <w:rsid w:val="00152AB8"/>
    <w:rsid w:val="0016197C"/>
    <w:rsid w:val="001633BD"/>
    <w:rsid w:val="001850D9"/>
    <w:rsid w:val="00192F5C"/>
    <w:rsid w:val="001A33DB"/>
    <w:rsid w:val="001A751A"/>
    <w:rsid w:val="001B5305"/>
    <w:rsid w:val="001B6C5E"/>
    <w:rsid w:val="001C1801"/>
    <w:rsid w:val="001D6C00"/>
    <w:rsid w:val="001E12AF"/>
    <w:rsid w:val="001E2296"/>
    <w:rsid w:val="001F10B2"/>
    <w:rsid w:val="002057D5"/>
    <w:rsid w:val="002210B7"/>
    <w:rsid w:val="002218EA"/>
    <w:rsid w:val="0022679B"/>
    <w:rsid w:val="00237FBE"/>
    <w:rsid w:val="00240810"/>
    <w:rsid w:val="0025046A"/>
    <w:rsid w:val="0025562F"/>
    <w:rsid w:val="002663EF"/>
    <w:rsid w:val="00266E01"/>
    <w:rsid w:val="00273D3F"/>
    <w:rsid w:val="00287C26"/>
    <w:rsid w:val="00290B16"/>
    <w:rsid w:val="002977D1"/>
    <w:rsid w:val="002B4FA1"/>
    <w:rsid w:val="002B6FAF"/>
    <w:rsid w:val="002D4ECA"/>
    <w:rsid w:val="002D5E43"/>
    <w:rsid w:val="002F2579"/>
    <w:rsid w:val="00300700"/>
    <w:rsid w:val="00331E24"/>
    <w:rsid w:val="00332DAD"/>
    <w:rsid w:val="00334003"/>
    <w:rsid w:val="00351CBC"/>
    <w:rsid w:val="00352111"/>
    <w:rsid w:val="003566BC"/>
    <w:rsid w:val="00357714"/>
    <w:rsid w:val="0038256D"/>
    <w:rsid w:val="00382B2C"/>
    <w:rsid w:val="0038762C"/>
    <w:rsid w:val="003920B9"/>
    <w:rsid w:val="003B1482"/>
    <w:rsid w:val="003C0724"/>
    <w:rsid w:val="003C616F"/>
    <w:rsid w:val="00417C68"/>
    <w:rsid w:val="00452001"/>
    <w:rsid w:val="00480911"/>
    <w:rsid w:val="00491A3A"/>
    <w:rsid w:val="004A3FD2"/>
    <w:rsid w:val="004B6FCA"/>
    <w:rsid w:val="004C5B6C"/>
    <w:rsid w:val="004C6DB2"/>
    <w:rsid w:val="004D5F49"/>
    <w:rsid w:val="004D5FB2"/>
    <w:rsid w:val="004E225E"/>
    <w:rsid w:val="004F63FE"/>
    <w:rsid w:val="004F64E4"/>
    <w:rsid w:val="005204EA"/>
    <w:rsid w:val="00520EBE"/>
    <w:rsid w:val="005372CA"/>
    <w:rsid w:val="00545B03"/>
    <w:rsid w:val="00546017"/>
    <w:rsid w:val="00566558"/>
    <w:rsid w:val="005724EE"/>
    <w:rsid w:val="005729E6"/>
    <w:rsid w:val="005C1763"/>
    <w:rsid w:val="005C5E59"/>
    <w:rsid w:val="005D3326"/>
    <w:rsid w:val="005D3765"/>
    <w:rsid w:val="005F1BAA"/>
    <w:rsid w:val="005F42DC"/>
    <w:rsid w:val="005F6E9C"/>
    <w:rsid w:val="00600079"/>
    <w:rsid w:val="006053A8"/>
    <w:rsid w:val="0061784B"/>
    <w:rsid w:val="00634B2B"/>
    <w:rsid w:val="0065600E"/>
    <w:rsid w:val="00661E31"/>
    <w:rsid w:val="00663BD5"/>
    <w:rsid w:val="00663E0C"/>
    <w:rsid w:val="00667E59"/>
    <w:rsid w:val="00673E62"/>
    <w:rsid w:val="0068190E"/>
    <w:rsid w:val="006A0E8C"/>
    <w:rsid w:val="006A4336"/>
    <w:rsid w:val="006B5AAC"/>
    <w:rsid w:val="006D2956"/>
    <w:rsid w:val="006D7E0D"/>
    <w:rsid w:val="006F0057"/>
    <w:rsid w:val="006F7EA1"/>
    <w:rsid w:val="00702801"/>
    <w:rsid w:val="0072604A"/>
    <w:rsid w:val="00735D9B"/>
    <w:rsid w:val="00742BB0"/>
    <w:rsid w:val="00754A86"/>
    <w:rsid w:val="00770F20"/>
    <w:rsid w:val="007766BD"/>
    <w:rsid w:val="00785E1C"/>
    <w:rsid w:val="00787294"/>
    <w:rsid w:val="007956A7"/>
    <w:rsid w:val="007B2033"/>
    <w:rsid w:val="007B778B"/>
    <w:rsid w:val="007F656A"/>
    <w:rsid w:val="00806C41"/>
    <w:rsid w:val="00814D5B"/>
    <w:rsid w:val="00827D1A"/>
    <w:rsid w:val="00833B43"/>
    <w:rsid w:val="00842E29"/>
    <w:rsid w:val="00857AE1"/>
    <w:rsid w:val="008A4C1C"/>
    <w:rsid w:val="008B2BC0"/>
    <w:rsid w:val="008D181D"/>
    <w:rsid w:val="008D6AF6"/>
    <w:rsid w:val="008E0E11"/>
    <w:rsid w:val="008E53E0"/>
    <w:rsid w:val="00931C87"/>
    <w:rsid w:val="00935327"/>
    <w:rsid w:val="00936451"/>
    <w:rsid w:val="009504E1"/>
    <w:rsid w:val="0095252B"/>
    <w:rsid w:val="009610AF"/>
    <w:rsid w:val="00970D57"/>
    <w:rsid w:val="00974C50"/>
    <w:rsid w:val="0099164D"/>
    <w:rsid w:val="009A11A0"/>
    <w:rsid w:val="009A7DD1"/>
    <w:rsid w:val="009B02F9"/>
    <w:rsid w:val="009C0025"/>
    <w:rsid w:val="009C1A8D"/>
    <w:rsid w:val="009C292F"/>
    <w:rsid w:val="009C4923"/>
    <w:rsid w:val="009C6B6D"/>
    <w:rsid w:val="009D0CAD"/>
    <w:rsid w:val="009D1CBC"/>
    <w:rsid w:val="009F07A1"/>
    <w:rsid w:val="009F082D"/>
    <w:rsid w:val="009F0FA0"/>
    <w:rsid w:val="00A10CA3"/>
    <w:rsid w:val="00A14715"/>
    <w:rsid w:val="00A15AB6"/>
    <w:rsid w:val="00A41703"/>
    <w:rsid w:val="00A46FC2"/>
    <w:rsid w:val="00A60A9F"/>
    <w:rsid w:val="00A775FA"/>
    <w:rsid w:val="00A817C0"/>
    <w:rsid w:val="00A91227"/>
    <w:rsid w:val="00AD5012"/>
    <w:rsid w:val="00AD6329"/>
    <w:rsid w:val="00AD66B5"/>
    <w:rsid w:val="00AE7ABB"/>
    <w:rsid w:val="00AF5806"/>
    <w:rsid w:val="00AF6487"/>
    <w:rsid w:val="00B00BFC"/>
    <w:rsid w:val="00B051A1"/>
    <w:rsid w:val="00B1103C"/>
    <w:rsid w:val="00B263E4"/>
    <w:rsid w:val="00B4431F"/>
    <w:rsid w:val="00B4596E"/>
    <w:rsid w:val="00B76081"/>
    <w:rsid w:val="00B7770D"/>
    <w:rsid w:val="00B817D2"/>
    <w:rsid w:val="00B9377E"/>
    <w:rsid w:val="00B9783F"/>
    <w:rsid w:val="00BA194F"/>
    <w:rsid w:val="00BB261E"/>
    <w:rsid w:val="00BC11E5"/>
    <w:rsid w:val="00BF2AAC"/>
    <w:rsid w:val="00C00E03"/>
    <w:rsid w:val="00C12048"/>
    <w:rsid w:val="00C17962"/>
    <w:rsid w:val="00C219F2"/>
    <w:rsid w:val="00C21DAA"/>
    <w:rsid w:val="00C25E4B"/>
    <w:rsid w:val="00C44D4C"/>
    <w:rsid w:val="00C45D01"/>
    <w:rsid w:val="00C61412"/>
    <w:rsid w:val="00C74F6B"/>
    <w:rsid w:val="00C80141"/>
    <w:rsid w:val="00C80EAA"/>
    <w:rsid w:val="00C85959"/>
    <w:rsid w:val="00C91D16"/>
    <w:rsid w:val="00C96ED4"/>
    <w:rsid w:val="00CA6271"/>
    <w:rsid w:val="00CA7511"/>
    <w:rsid w:val="00CE4D90"/>
    <w:rsid w:val="00CE7DF4"/>
    <w:rsid w:val="00CF12FA"/>
    <w:rsid w:val="00CF403B"/>
    <w:rsid w:val="00CF50C0"/>
    <w:rsid w:val="00D0397C"/>
    <w:rsid w:val="00D210F7"/>
    <w:rsid w:val="00D2409D"/>
    <w:rsid w:val="00D25618"/>
    <w:rsid w:val="00D31BD9"/>
    <w:rsid w:val="00D500AF"/>
    <w:rsid w:val="00D51238"/>
    <w:rsid w:val="00D56E51"/>
    <w:rsid w:val="00D67B36"/>
    <w:rsid w:val="00D7621D"/>
    <w:rsid w:val="00D864DA"/>
    <w:rsid w:val="00D90110"/>
    <w:rsid w:val="00DA0CFD"/>
    <w:rsid w:val="00DA5503"/>
    <w:rsid w:val="00DB16FA"/>
    <w:rsid w:val="00DB738C"/>
    <w:rsid w:val="00DE70AB"/>
    <w:rsid w:val="00E23D7A"/>
    <w:rsid w:val="00E25D24"/>
    <w:rsid w:val="00E461A5"/>
    <w:rsid w:val="00E52474"/>
    <w:rsid w:val="00E63429"/>
    <w:rsid w:val="00E64651"/>
    <w:rsid w:val="00E93F83"/>
    <w:rsid w:val="00EA1678"/>
    <w:rsid w:val="00EC4B09"/>
    <w:rsid w:val="00ED4CF1"/>
    <w:rsid w:val="00ED776F"/>
    <w:rsid w:val="00EE3D02"/>
    <w:rsid w:val="00EE4874"/>
    <w:rsid w:val="00F138D6"/>
    <w:rsid w:val="00F17395"/>
    <w:rsid w:val="00F24D29"/>
    <w:rsid w:val="00F26B54"/>
    <w:rsid w:val="00F64433"/>
    <w:rsid w:val="00F67ABD"/>
    <w:rsid w:val="00F67BE5"/>
    <w:rsid w:val="00F70869"/>
    <w:rsid w:val="00F71739"/>
    <w:rsid w:val="00F7513A"/>
    <w:rsid w:val="00FB3ABD"/>
    <w:rsid w:val="00FC632D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90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1654"/>
    <w:pPr>
      <w:keepNext/>
      <w:keepLines/>
      <w:spacing w:after="3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4AC"/>
    <w:pPr>
      <w:keepNext/>
      <w:keepLines/>
      <w:spacing w:before="480" w:after="1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130"/>
    <w:pPr>
      <w:keepNext/>
      <w:keepLines/>
      <w:pBdr>
        <w:top w:val="dotted" w:sz="8" w:space="1" w:color="CBCB82" w:themeColor="accent1"/>
        <w:left w:val="dotted" w:sz="8" w:space="4" w:color="CBCB82" w:themeColor="accent1"/>
      </w:pBdr>
      <w:spacing w:before="240" w:after="160"/>
      <w:outlineLvl w:val="2"/>
    </w:pPr>
    <w:rPr>
      <w:rFonts w:asciiTheme="majorHAnsi" w:eastAsiaTheme="majorEastAsia" w:hAnsiTheme="majorHAnsi" w:cstheme="majorBidi"/>
      <w:b/>
      <w:bCs/>
      <w:color w:val="37809F" w:themeColor="accent4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130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bCs/>
      <w:iCs/>
      <w:caps/>
      <w:color w:val="37809F" w:themeColor="accent4" w:themeShade="80"/>
      <w:spacing w:val="2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1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743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ListParagraph"/>
    <w:uiPriority w:val="3"/>
    <w:rsid w:val="00070488"/>
    <w:pPr>
      <w:numPr>
        <w:numId w:val="2"/>
      </w:numPr>
      <w:contextualSpacing w:val="0"/>
    </w:pPr>
  </w:style>
  <w:style w:type="paragraph" w:styleId="ListParagraph">
    <w:name w:val="List Paragraph"/>
    <w:basedOn w:val="Normal"/>
    <w:link w:val="ListParagraphChar"/>
    <w:uiPriority w:val="34"/>
    <w:qFormat/>
    <w:rsid w:val="00F24D29"/>
    <w:pPr>
      <w:numPr>
        <w:numId w:val="5"/>
      </w:numPr>
      <w:spacing w:before="120" w:after="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1130"/>
    <w:rPr>
      <w:rFonts w:asciiTheme="majorHAnsi" w:eastAsiaTheme="majorEastAsia" w:hAnsiTheme="majorHAnsi" w:cstheme="majorBidi"/>
      <w:b/>
      <w:bCs/>
      <w:color w:val="37809F" w:themeColor="accent4" w:themeShade="80"/>
      <w:sz w:val="24"/>
      <w:szCs w:val="24"/>
    </w:rPr>
  </w:style>
  <w:style w:type="paragraph" w:customStyle="1" w:styleId="tablebullet">
    <w:name w:val="table_bullet"/>
    <w:basedOn w:val="ListParagraph"/>
    <w:link w:val="tablebulletChar"/>
    <w:qFormat/>
    <w:rsid w:val="000D1130"/>
    <w:pPr>
      <w:numPr>
        <w:numId w:val="0"/>
      </w:numPr>
      <w:ind w:left="216" w:hanging="216"/>
    </w:pPr>
  </w:style>
  <w:style w:type="character" w:customStyle="1" w:styleId="tablebulletChar">
    <w:name w:val="table_bullet Char"/>
    <w:basedOn w:val="ListParagraphChar"/>
    <w:link w:val="tablebullet"/>
    <w:rsid w:val="000D1130"/>
  </w:style>
  <w:style w:type="paragraph" w:customStyle="1" w:styleId="deliverables">
    <w:name w:val="deliverables"/>
    <w:basedOn w:val="Normal"/>
    <w:link w:val="deliverablesChar"/>
    <w:qFormat/>
    <w:rsid w:val="000D1130"/>
    <w:pPr>
      <w:shd w:val="clear" w:color="auto" w:fill="F4F4E5" w:themeFill="accent1" w:themeFillTint="33"/>
    </w:pPr>
    <w:rPr>
      <w:b/>
      <w:caps/>
      <w:color w:val="37809F" w:themeColor="accent4" w:themeShade="80"/>
      <w:spacing w:val="20"/>
      <w:sz w:val="21"/>
      <w:szCs w:val="21"/>
    </w:rPr>
  </w:style>
  <w:style w:type="character" w:customStyle="1" w:styleId="deliverablesChar">
    <w:name w:val="deliverables Char"/>
    <w:basedOn w:val="DefaultParagraphFont"/>
    <w:link w:val="deliverables"/>
    <w:rsid w:val="000D1130"/>
    <w:rPr>
      <w:b/>
      <w:caps/>
      <w:color w:val="37809F" w:themeColor="accent4" w:themeShade="80"/>
      <w:spacing w:val="20"/>
      <w:sz w:val="21"/>
      <w:szCs w:val="21"/>
      <w:shd w:val="clear" w:color="auto" w:fill="F4F4E5" w:themeFill="accent1" w:themeFillTint="33"/>
    </w:rPr>
  </w:style>
  <w:style w:type="paragraph" w:customStyle="1" w:styleId="TextBox">
    <w:name w:val="TextBox"/>
    <w:basedOn w:val="Normal"/>
    <w:link w:val="TextBoxChar"/>
    <w:qFormat/>
    <w:rsid w:val="000D1130"/>
    <w:pPr>
      <w:spacing w:line="276" w:lineRule="auto"/>
      <w:jc w:val="right"/>
    </w:pPr>
    <w:rPr>
      <w:rFonts w:eastAsia="Calibri" w:cs="Times New Roman"/>
      <w:iCs/>
      <w:color w:val="673327"/>
    </w:rPr>
  </w:style>
  <w:style w:type="character" w:customStyle="1" w:styleId="TextBoxChar">
    <w:name w:val="TextBox Char"/>
    <w:basedOn w:val="DefaultParagraphFont"/>
    <w:link w:val="TextBox"/>
    <w:rsid w:val="000D1130"/>
    <w:rPr>
      <w:rFonts w:eastAsia="Calibri" w:cs="Times New Roman"/>
      <w:iCs/>
      <w:color w:val="673327"/>
    </w:rPr>
  </w:style>
  <w:style w:type="character" w:customStyle="1" w:styleId="Heading1Char">
    <w:name w:val="Heading 1 Char"/>
    <w:basedOn w:val="DefaultParagraphFont"/>
    <w:link w:val="Heading1"/>
    <w:uiPriority w:val="9"/>
    <w:rsid w:val="000D165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130"/>
    <w:rPr>
      <w:rFonts w:asciiTheme="majorHAnsi" w:eastAsiaTheme="majorEastAsia" w:hAnsiTheme="majorHAnsi" w:cstheme="majorBidi"/>
      <w:b/>
      <w:bCs/>
      <w:iCs/>
      <w:caps/>
      <w:color w:val="37809F" w:themeColor="accent4" w:themeShade="80"/>
      <w:spacing w:val="2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130"/>
    <w:rPr>
      <w:rFonts w:asciiTheme="majorHAnsi" w:eastAsiaTheme="majorEastAsia" w:hAnsiTheme="majorHAnsi" w:cstheme="majorBidi"/>
      <w:color w:val="747430" w:themeColor="accent1" w:themeShade="7F"/>
    </w:rPr>
  </w:style>
  <w:style w:type="paragraph" w:styleId="NoSpacing">
    <w:name w:val="No Spacing"/>
    <w:uiPriority w:val="1"/>
    <w:qFormat/>
    <w:rsid w:val="000D1130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4D29"/>
  </w:style>
  <w:style w:type="paragraph" w:styleId="Title">
    <w:name w:val="Title"/>
    <w:basedOn w:val="Normal"/>
    <w:next w:val="Normal"/>
    <w:link w:val="TitleChar"/>
    <w:uiPriority w:val="10"/>
    <w:qFormat/>
    <w:rsid w:val="000D1130"/>
    <w:pPr>
      <w:pBdr>
        <w:bottom w:val="single" w:sz="8" w:space="4" w:color="CBCB8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26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130"/>
    <w:rPr>
      <w:rFonts w:asciiTheme="majorHAnsi" w:eastAsiaTheme="majorEastAsia" w:hAnsiTheme="majorHAnsi" w:cstheme="majorBidi"/>
      <w:color w:val="4D261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130"/>
    <w:pPr>
      <w:numPr>
        <w:ilvl w:val="1"/>
      </w:numPr>
    </w:pPr>
    <w:rPr>
      <w:rFonts w:asciiTheme="majorHAnsi" w:eastAsiaTheme="majorEastAsia" w:hAnsiTheme="majorHAnsi" w:cstheme="majorBidi"/>
      <w:i/>
      <w:iCs/>
      <w:color w:val="CBCB8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1130"/>
    <w:rPr>
      <w:rFonts w:asciiTheme="majorHAnsi" w:eastAsiaTheme="majorEastAsia" w:hAnsiTheme="majorHAnsi" w:cstheme="majorBidi"/>
      <w:i/>
      <w:iCs/>
      <w:color w:val="CBCB82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E1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D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11"/>
  </w:style>
  <w:style w:type="paragraph" w:styleId="Footer">
    <w:name w:val="footer"/>
    <w:basedOn w:val="Normal"/>
    <w:link w:val="FooterChar"/>
    <w:uiPriority w:val="99"/>
    <w:semiHidden/>
    <w:unhideWhenUsed/>
    <w:rsid w:val="0048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90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1654"/>
    <w:pPr>
      <w:keepNext/>
      <w:keepLines/>
      <w:spacing w:after="3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4AC"/>
    <w:pPr>
      <w:keepNext/>
      <w:keepLines/>
      <w:spacing w:before="480" w:after="1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130"/>
    <w:pPr>
      <w:keepNext/>
      <w:keepLines/>
      <w:pBdr>
        <w:top w:val="dotted" w:sz="8" w:space="1" w:color="CBCB82" w:themeColor="accent1"/>
        <w:left w:val="dotted" w:sz="8" w:space="4" w:color="CBCB82" w:themeColor="accent1"/>
      </w:pBdr>
      <w:spacing w:before="240" w:after="160"/>
      <w:outlineLvl w:val="2"/>
    </w:pPr>
    <w:rPr>
      <w:rFonts w:asciiTheme="majorHAnsi" w:eastAsiaTheme="majorEastAsia" w:hAnsiTheme="majorHAnsi" w:cstheme="majorBidi"/>
      <w:b/>
      <w:bCs/>
      <w:color w:val="37809F" w:themeColor="accent4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130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bCs/>
      <w:iCs/>
      <w:caps/>
      <w:color w:val="37809F" w:themeColor="accent4" w:themeShade="80"/>
      <w:spacing w:val="2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1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743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ListParagraph"/>
    <w:uiPriority w:val="3"/>
    <w:rsid w:val="00070488"/>
    <w:pPr>
      <w:numPr>
        <w:numId w:val="2"/>
      </w:numPr>
      <w:contextualSpacing w:val="0"/>
    </w:pPr>
  </w:style>
  <w:style w:type="paragraph" w:styleId="ListParagraph">
    <w:name w:val="List Paragraph"/>
    <w:basedOn w:val="Normal"/>
    <w:link w:val="ListParagraphChar"/>
    <w:uiPriority w:val="34"/>
    <w:qFormat/>
    <w:rsid w:val="00F24D29"/>
    <w:pPr>
      <w:numPr>
        <w:numId w:val="5"/>
      </w:numPr>
      <w:spacing w:before="120" w:after="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1130"/>
    <w:rPr>
      <w:rFonts w:asciiTheme="majorHAnsi" w:eastAsiaTheme="majorEastAsia" w:hAnsiTheme="majorHAnsi" w:cstheme="majorBidi"/>
      <w:b/>
      <w:bCs/>
      <w:color w:val="37809F" w:themeColor="accent4" w:themeShade="80"/>
      <w:sz w:val="24"/>
      <w:szCs w:val="24"/>
    </w:rPr>
  </w:style>
  <w:style w:type="paragraph" w:customStyle="1" w:styleId="tablebullet">
    <w:name w:val="table_bullet"/>
    <w:basedOn w:val="ListParagraph"/>
    <w:link w:val="tablebulletChar"/>
    <w:qFormat/>
    <w:rsid w:val="000D1130"/>
    <w:pPr>
      <w:numPr>
        <w:numId w:val="0"/>
      </w:numPr>
      <w:ind w:left="216" w:hanging="216"/>
    </w:pPr>
  </w:style>
  <w:style w:type="character" w:customStyle="1" w:styleId="tablebulletChar">
    <w:name w:val="table_bullet Char"/>
    <w:basedOn w:val="ListParagraphChar"/>
    <w:link w:val="tablebullet"/>
    <w:rsid w:val="000D1130"/>
  </w:style>
  <w:style w:type="paragraph" w:customStyle="1" w:styleId="deliverables">
    <w:name w:val="deliverables"/>
    <w:basedOn w:val="Normal"/>
    <w:link w:val="deliverablesChar"/>
    <w:qFormat/>
    <w:rsid w:val="000D1130"/>
    <w:pPr>
      <w:shd w:val="clear" w:color="auto" w:fill="F4F4E5" w:themeFill="accent1" w:themeFillTint="33"/>
    </w:pPr>
    <w:rPr>
      <w:b/>
      <w:caps/>
      <w:color w:val="37809F" w:themeColor="accent4" w:themeShade="80"/>
      <w:spacing w:val="20"/>
      <w:sz w:val="21"/>
      <w:szCs w:val="21"/>
    </w:rPr>
  </w:style>
  <w:style w:type="character" w:customStyle="1" w:styleId="deliverablesChar">
    <w:name w:val="deliverables Char"/>
    <w:basedOn w:val="DefaultParagraphFont"/>
    <w:link w:val="deliverables"/>
    <w:rsid w:val="000D1130"/>
    <w:rPr>
      <w:b/>
      <w:caps/>
      <w:color w:val="37809F" w:themeColor="accent4" w:themeShade="80"/>
      <w:spacing w:val="20"/>
      <w:sz w:val="21"/>
      <w:szCs w:val="21"/>
      <w:shd w:val="clear" w:color="auto" w:fill="F4F4E5" w:themeFill="accent1" w:themeFillTint="33"/>
    </w:rPr>
  </w:style>
  <w:style w:type="paragraph" w:customStyle="1" w:styleId="TextBox">
    <w:name w:val="TextBox"/>
    <w:basedOn w:val="Normal"/>
    <w:link w:val="TextBoxChar"/>
    <w:qFormat/>
    <w:rsid w:val="000D1130"/>
    <w:pPr>
      <w:spacing w:line="276" w:lineRule="auto"/>
      <w:jc w:val="right"/>
    </w:pPr>
    <w:rPr>
      <w:rFonts w:eastAsia="Calibri" w:cs="Times New Roman"/>
      <w:iCs/>
      <w:color w:val="673327"/>
    </w:rPr>
  </w:style>
  <w:style w:type="character" w:customStyle="1" w:styleId="TextBoxChar">
    <w:name w:val="TextBox Char"/>
    <w:basedOn w:val="DefaultParagraphFont"/>
    <w:link w:val="TextBox"/>
    <w:rsid w:val="000D1130"/>
    <w:rPr>
      <w:rFonts w:eastAsia="Calibri" w:cs="Times New Roman"/>
      <w:iCs/>
      <w:color w:val="673327"/>
    </w:rPr>
  </w:style>
  <w:style w:type="character" w:customStyle="1" w:styleId="Heading1Char">
    <w:name w:val="Heading 1 Char"/>
    <w:basedOn w:val="DefaultParagraphFont"/>
    <w:link w:val="Heading1"/>
    <w:uiPriority w:val="9"/>
    <w:rsid w:val="000D165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130"/>
    <w:rPr>
      <w:rFonts w:asciiTheme="majorHAnsi" w:eastAsiaTheme="majorEastAsia" w:hAnsiTheme="majorHAnsi" w:cstheme="majorBidi"/>
      <w:b/>
      <w:bCs/>
      <w:iCs/>
      <w:caps/>
      <w:color w:val="37809F" w:themeColor="accent4" w:themeShade="80"/>
      <w:spacing w:val="2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130"/>
    <w:rPr>
      <w:rFonts w:asciiTheme="majorHAnsi" w:eastAsiaTheme="majorEastAsia" w:hAnsiTheme="majorHAnsi" w:cstheme="majorBidi"/>
      <w:color w:val="747430" w:themeColor="accent1" w:themeShade="7F"/>
    </w:rPr>
  </w:style>
  <w:style w:type="paragraph" w:styleId="NoSpacing">
    <w:name w:val="No Spacing"/>
    <w:uiPriority w:val="1"/>
    <w:qFormat/>
    <w:rsid w:val="000D1130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4D29"/>
  </w:style>
  <w:style w:type="paragraph" w:styleId="Title">
    <w:name w:val="Title"/>
    <w:basedOn w:val="Normal"/>
    <w:next w:val="Normal"/>
    <w:link w:val="TitleChar"/>
    <w:uiPriority w:val="10"/>
    <w:qFormat/>
    <w:rsid w:val="000D1130"/>
    <w:pPr>
      <w:pBdr>
        <w:bottom w:val="single" w:sz="8" w:space="4" w:color="CBCB8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26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130"/>
    <w:rPr>
      <w:rFonts w:asciiTheme="majorHAnsi" w:eastAsiaTheme="majorEastAsia" w:hAnsiTheme="majorHAnsi" w:cstheme="majorBidi"/>
      <w:color w:val="4D261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130"/>
    <w:pPr>
      <w:numPr>
        <w:ilvl w:val="1"/>
      </w:numPr>
    </w:pPr>
    <w:rPr>
      <w:rFonts w:asciiTheme="majorHAnsi" w:eastAsiaTheme="majorEastAsia" w:hAnsiTheme="majorHAnsi" w:cstheme="majorBidi"/>
      <w:i/>
      <w:iCs/>
      <w:color w:val="CBCB8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1130"/>
    <w:rPr>
      <w:rFonts w:asciiTheme="majorHAnsi" w:eastAsiaTheme="majorEastAsia" w:hAnsiTheme="majorHAnsi" w:cstheme="majorBidi"/>
      <w:i/>
      <w:iCs/>
      <w:color w:val="CBCB82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E1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D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CG">
      <a:dk1>
        <a:sysClr val="windowText" lastClr="000000"/>
      </a:dk1>
      <a:lt1>
        <a:sysClr val="window" lastClr="FFFFFF"/>
      </a:lt1>
      <a:dk2>
        <a:srgbClr val="673327"/>
      </a:dk2>
      <a:lt2>
        <a:srgbClr val="D1DEEE"/>
      </a:lt2>
      <a:accent1>
        <a:srgbClr val="CBCB82"/>
      </a:accent1>
      <a:accent2>
        <a:srgbClr val="2B3F2B"/>
      </a:accent2>
      <a:accent3>
        <a:srgbClr val="9B8C75"/>
      </a:accent3>
      <a:accent4>
        <a:srgbClr val="C2DEEA"/>
      </a:accent4>
      <a:accent5>
        <a:srgbClr val="E3E9E6"/>
      </a:accent5>
      <a:accent6>
        <a:srgbClr val="D47B22"/>
      </a:accent6>
      <a:hlink>
        <a:srgbClr val="366092"/>
      </a:hlink>
      <a:folHlink>
        <a:srgbClr val="595959"/>
      </a:folHlink>
    </a:clrScheme>
    <a:fontScheme name="Calibri 100%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3041-5957-494B-B87C-5CF381A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Consulting Group, Inc.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Branom-Zwick</dc:creator>
  <cp:lastModifiedBy>Breanne</cp:lastModifiedBy>
  <cp:revision>2</cp:revision>
  <cp:lastPrinted>2013-02-27T21:19:00Z</cp:lastPrinted>
  <dcterms:created xsi:type="dcterms:W3CDTF">2018-10-22T23:10:00Z</dcterms:created>
  <dcterms:modified xsi:type="dcterms:W3CDTF">2018-10-22T23:10:00Z</dcterms:modified>
</cp:coreProperties>
</file>